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7F" w:rsidRPr="007B6065" w:rsidRDefault="004A137F" w:rsidP="004A137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7B6065">
        <w:rPr>
          <w:rFonts w:ascii="Arial" w:hAnsi="Arial" w:cs="Arial"/>
          <w:b/>
          <w:bCs/>
          <w:sz w:val="72"/>
          <w:szCs w:val="72"/>
        </w:rPr>
        <w:t>Measurement Tracking</w:t>
      </w:r>
    </w:p>
    <w:p w:rsidR="004A137F" w:rsidRPr="007B6065" w:rsidRDefault="004A137F" w:rsidP="004A137F">
      <w:pPr>
        <w:pStyle w:val="NoSpacing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115"/>
      </w:tblGrid>
      <w:tr w:rsidR="004A137F" w:rsidRPr="007B6065" w:rsidTr="00E239A8">
        <w:trPr>
          <w:jc w:val="center"/>
        </w:trPr>
        <w:tc>
          <w:tcPr>
            <w:tcW w:w="5265" w:type="dxa"/>
            <w:gridSpan w:val="2"/>
            <w:shd w:val="clear" w:color="auto" w:fill="000000" w:themeFill="text1"/>
          </w:tcPr>
          <w:p w:rsidR="004A137F" w:rsidRPr="007B6065" w:rsidRDefault="004A137F" w:rsidP="00E239A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D5C">
              <w:rPr>
                <w:rFonts w:ascii="Arial" w:hAnsi="Arial" w:cs="Arial"/>
                <w:b/>
                <w:sz w:val="18"/>
                <w:szCs w:val="18"/>
                <w:shd w:val="clear" w:color="auto" w:fill="000000" w:themeFill="text1"/>
              </w:rPr>
              <w:t>Starting/ Weigh</w:t>
            </w: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 In – Day 1</w:t>
            </w:r>
          </w:p>
        </w:tc>
      </w:tr>
      <w:tr w:rsidR="004A137F" w:rsidRPr="007B6065" w:rsidTr="00E239A8">
        <w:trPr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115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</w:tr>
      <w:tr w:rsidR="004A137F" w:rsidRPr="007B6065" w:rsidTr="00E239A8">
        <w:trPr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 (expanded):</w:t>
            </w:r>
          </w:p>
        </w:tc>
        <w:tc>
          <w:tcPr>
            <w:tcW w:w="2115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</w:tr>
      <w:tr w:rsidR="004A137F" w:rsidRPr="007B6065" w:rsidTr="00E239A8">
        <w:trPr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115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</w:tr>
      <w:tr w:rsidR="004A137F" w:rsidRPr="007B6065" w:rsidTr="00E239A8">
        <w:trPr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115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</w:tr>
      <w:tr w:rsidR="004A137F" w:rsidRPr="007B6065" w:rsidTr="00E239A8">
        <w:trPr>
          <w:gridAfter w:val="1"/>
          <w:wAfter w:w="2115" w:type="dxa"/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</w:tr>
      <w:tr w:rsidR="004A137F" w:rsidRPr="007B6065" w:rsidTr="00E239A8">
        <w:trPr>
          <w:gridAfter w:val="1"/>
          <w:wAfter w:w="2115" w:type="dxa"/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</w:tr>
      <w:tr w:rsidR="004A137F" w:rsidRPr="007B6065" w:rsidTr="00E239A8">
        <w:trPr>
          <w:gridAfter w:val="1"/>
          <w:wAfter w:w="2115" w:type="dxa"/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</w:tr>
      <w:tr w:rsidR="004A137F" w:rsidRPr="007B6065" w:rsidTr="00E239A8">
        <w:trPr>
          <w:gridAfter w:val="1"/>
          <w:wAfter w:w="2115" w:type="dxa"/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</w:tr>
      <w:tr w:rsidR="004A137F" w:rsidRPr="007B6065" w:rsidTr="00E239A8">
        <w:trPr>
          <w:gridAfter w:val="1"/>
          <w:wAfter w:w="2115" w:type="dxa"/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</w:tr>
      <w:tr w:rsidR="004A137F" w:rsidRPr="007B6065" w:rsidTr="00E239A8">
        <w:trPr>
          <w:gridAfter w:val="1"/>
          <w:wAfter w:w="2115" w:type="dxa"/>
          <w:jc w:val="center"/>
        </w:trPr>
        <w:tc>
          <w:tcPr>
            <w:tcW w:w="3150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</w:tr>
    </w:tbl>
    <w:p w:rsidR="004A137F" w:rsidRPr="007B6065" w:rsidRDefault="004A137F" w:rsidP="004A137F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837"/>
        <w:gridCol w:w="2961"/>
      </w:tblGrid>
      <w:tr w:rsidR="004A137F" w:rsidRPr="007B6065" w:rsidTr="00E239A8">
        <w:trPr>
          <w:trHeight w:val="211"/>
          <w:jc w:val="center"/>
        </w:trPr>
        <w:tc>
          <w:tcPr>
            <w:tcW w:w="2851" w:type="dxa"/>
            <w:shd w:val="clear" w:color="auto" w:fill="000000" w:themeFill="text1"/>
          </w:tcPr>
          <w:p w:rsidR="004A137F" w:rsidRPr="007B6065" w:rsidRDefault="004A137F" w:rsidP="00E239A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>Day 30</w:t>
            </w:r>
          </w:p>
        </w:tc>
        <w:tc>
          <w:tcPr>
            <w:tcW w:w="2837" w:type="dxa"/>
            <w:shd w:val="clear" w:color="auto" w:fill="000000" w:themeFill="text1"/>
          </w:tcPr>
          <w:p w:rsidR="004A137F" w:rsidRPr="007B6065" w:rsidRDefault="004A137F" w:rsidP="00E239A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60 </w:t>
            </w:r>
          </w:p>
        </w:tc>
        <w:tc>
          <w:tcPr>
            <w:tcW w:w="2961" w:type="dxa"/>
            <w:shd w:val="clear" w:color="auto" w:fill="000000" w:themeFill="text1"/>
          </w:tcPr>
          <w:p w:rsidR="004A137F" w:rsidRPr="007B6065" w:rsidRDefault="004A137F" w:rsidP="00E239A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90 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</w:tr>
      <w:tr w:rsidR="004A137F" w:rsidRPr="007B6065" w:rsidTr="00E239A8">
        <w:trPr>
          <w:trHeight w:val="211"/>
          <w:jc w:val="center"/>
        </w:trPr>
        <w:tc>
          <w:tcPr>
            <w:tcW w:w="285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  <w:tc>
          <w:tcPr>
            <w:tcW w:w="2837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  <w:tc>
          <w:tcPr>
            <w:tcW w:w="2961" w:type="dxa"/>
          </w:tcPr>
          <w:p w:rsidR="004A137F" w:rsidRPr="007B6065" w:rsidRDefault="004A137F" w:rsidP="00E239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</w:tr>
    </w:tbl>
    <w:p w:rsidR="004A137F" w:rsidRPr="00F97D5C" w:rsidRDefault="004A137F" w:rsidP="004A137F">
      <w:pPr>
        <w:pStyle w:val="NoSpacing"/>
        <w:jc w:val="center"/>
        <w:rPr>
          <w:rFonts w:ascii="Arial" w:hAnsi="Arial" w:cs="Arial"/>
          <w:b/>
          <w:sz w:val="32"/>
          <w:szCs w:val="18"/>
        </w:rPr>
      </w:pPr>
    </w:p>
    <w:p w:rsidR="004A137F" w:rsidRPr="00F97D5C" w:rsidRDefault="004A137F" w:rsidP="004A137F">
      <w:pPr>
        <w:jc w:val="center"/>
        <w:rPr>
          <w:rFonts w:ascii="Arial" w:eastAsiaTheme="minorHAnsi" w:hAnsi="Arial" w:cs="Arial"/>
          <w:b/>
          <w:sz w:val="28"/>
          <w:szCs w:val="16"/>
        </w:rPr>
      </w:pPr>
      <w:r w:rsidRPr="00F97D5C">
        <w:rPr>
          <w:rFonts w:ascii="Arial" w:eastAsiaTheme="minorHAnsi" w:hAnsi="Arial" w:cs="Arial"/>
          <w:b/>
          <w:sz w:val="28"/>
          <w:szCs w:val="16"/>
        </w:rPr>
        <w:t xml:space="preserve">Tips </w:t>
      </w:r>
      <w:proofErr w:type="gramStart"/>
      <w:r w:rsidRPr="00F97D5C">
        <w:rPr>
          <w:rFonts w:ascii="Arial" w:eastAsiaTheme="minorHAnsi" w:hAnsi="Arial" w:cs="Arial"/>
          <w:b/>
          <w:sz w:val="28"/>
          <w:szCs w:val="16"/>
        </w:rPr>
        <w:t>On</w:t>
      </w:r>
      <w:proofErr w:type="gramEnd"/>
      <w:r w:rsidRPr="00F97D5C">
        <w:rPr>
          <w:rFonts w:ascii="Arial" w:eastAsiaTheme="minorHAnsi" w:hAnsi="Arial" w:cs="Arial"/>
          <w:b/>
          <w:sz w:val="28"/>
          <w:szCs w:val="16"/>
        </w:rPr>
        <w:t xml:space="preserve"> How To Take Your Measurements</w:t>
      </w:r>
    </w:p>
    <w:p w:rsidR="004A137F" w:rsidRPr="007B6065" w:rsidRDefault="004A137F" w:rsidP="004A137F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Bicep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Measure at its largest girth, taken flexed. </w:t>
      </w:r>
    </w:p>
    <w:p w:rsidR="004A137F" w:rsidRPr="007B6065" w:rsidRDefault="004A137F" w:rsidP="004A137F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Chest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measurement taken around then nipples with chest expanded. </w:t>
      </w:r>
    </w:p>
    <w:p w:rsidR="004A137F" w:rsidRPr="007B6065" w:rsidRDefault="004A137F" w:rsidP="004A137F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proofErr w:type="gramStart"/>
      <w:r w:rsidRPr="007B6065">
        <w:rPr>
          <w:rStyle w:val="Strong"/>
          <w:rFonts w:ascii="Arial" w:hAnsi="Arial" w:cs="Arial"/>
        </w:rPr>
        <w:t>Waist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>Standing, measure at the narrowest point or at the midway point between the top of the hip bone and the bottom of the rib cage.</w:t>
      </w:r>
      <w:proofErr w:type="gramEnd"/>
      <w:r w:rsidRPr="007B6065">
        <w:rPr>
          <w:rFonts w:ascii="Arial" w:hAnsi="Arial" w:cs="Arial"/>
        </w:rPr>
        <w:t xml:space="preserve"> </w:t>
      </w:r>
    </w:p>
    <w:p w:rsidR="004A137F" w:rsidRPr="007B6065" w:rsidRDefault="004A137F" w:rsidP="004A137F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Hips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Measure at the largest girth, where the butt is protruding the greatest. </w:t>
      </w:r>
    </w:p>
    <w:p w:rsidR="004A137F" w:rsidRPr="007B6065" w:rsidRDefault="004A137F" w:rsidP="004A137F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proofErr w:type="gramStart"/>
      <w:r w:rsidRPr="007B6065">
        <w:rPr>
          <w:rStyle w:val="Strong"/>
          <w:rFonts w:ascii="Arial" w:hAnsi="Arial" w:cs="Arial"/>
        </w:rPr>
        <w:t>Thigh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>Standing, measure at the largest girth, just below the butt.</w:t>
      </w:r>
      <w:proofErr w:type="gramEnd"/>
      <w:r w:rsidRPr="007B6065">
        <w:rPr>
          <w:rFonts w:ascii="Arial" w:hAnsi="Arial" w:cs="Arial"/>
        </w:rPr>
        <w:t xml:space="preserve"> </w:t>
      </w:r>
    </w:p>
    <w:p w:rsidR="004A137F" w:rsidRPr="007B6065" w:rsidRDefault="004A137F" w:rsidP="004A137F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Calf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>Seated if you are measuring yourself or standing if you have a partner, measure at its largest girth.</w:t>
      </w:r>
    </w:p>
    <w:p w:rsidR="004A137F" w:rsidRPr="007B6065" w:rsidRDefault="004A137F" w:rsidP="004A137F">
      <w:pPr>
        <w:rPr>
          <w:rFonts w:ascii="Arial" w:eastAsiaTheme="minorHAnsi" w:hAnsi="Arial" w:cs="Arial"/>
        </w:rPr>
      </w:pPr>
    </w:p>
    <w:p w:rsidR="00A6159D" w:rsidRDefault="00776F07">
      <w:bookmarkStart w:id="0" w:name="_GoBack"/>
      <w:bookmarkEnd w:id="0"/>
    </w:p>
    <w:sectPr w:rsidR="00A615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07" w:rsidRDefault="00776F07" w:rsidP="004A137F">
      <w:pPr>
        <w:spacing w:after="0" w:line="240" w:lineRule="auto"/>
      </w:pPr>
      <w:r>
        <w:separator/>
      </w:r>
    </w:p>
  </w:endnote>
  <w:endnote w:type="continuationSeparator" w:id="0">
    <w:p w:rsidR="00776F07" w:rsidRDefault="00776F07" w:rsidP="004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E4" w:rsidRDefault="001253E4" w:rsidP="001253E4">
    <w:pPr>
      <w:pStyle w:val="Footer"/>
      <w:jc w:val="center"/>
    </w:pPr>
    <w:r>
      <w:t>www.hynesfitnesschallenge.com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07" w:rsidRDefault="00776F07" w:rsidP="004A137F">
      <w:pPr>
        <w:spacing w:after="0" w:line="240" w:lineRule="auto"/>
      </w:pPr>
      <w:r>
        <w:separator/>
      </w:r>
    </w:p>
  </w:footnote>
  <w:footnote w:type="continuationSeparator" w:id="0">
    <w:p w:rsidR="00776F07" w:rsidRDefault="00776F07" w:rsidP="004A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7F" w:rsidRPr="004A137F" w:rsidRDefault="004A137F" w:rsidP="004A137F">
    <w:pPr>
      <w:pStyle w:val="Header"/>
      <w:jc w:val="center"/>
    </w:pPr>
    <w:r>
      <w:rPr>
        <w:noProof/>
      </w:rPr>
      <w:drawing>
        <wp:inline distT="0" distB="0" distL="0" distR="0">
          <wp:extent cx="2339163" cy="99414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1898_169558989752284_348625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387" cy="99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F"/>
    <w:rsid w:val="001253E4"/>
    <w:rsid w:val="004A137F"/>
    <w:rsid w:val="00776F07"/>
    <w:rsid w:val="00983CCA"/>
    <w:rsid w:val="009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F"/>
    <w:pPr>
      <w:autoSpaceDE w:val="0"/>
      <w:autoSpaceDN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A137F"/>
    <w:rPr>
      <w:b/>
      <w:bCs/>
    </w:rPr>
  </w:style>
  <w:style w:type="paragraph" w:styleId="NoSpacing">
    <w:name w:val="No Spacing"/>
    <w:link w:val="NoSpacingChar"/>
    <w:uiPriority w:val="1"/>
    <w:qFormat/>
    <w:rsid w:val="004A13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137F"/>
  </w:style>
  <w:style w:type="paragraph" w:styleId="Header">
    <w:name w:val="header"/>
    <w:basedOn w:val="Normal"/>
    <w:link w:val="HeaderChar"/>
    <w:uiPriority w:val="99"/>
    <w:unhideWhenUsed/>
    <w:rsid w:val="004A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7F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7F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F"/>
    <w:pPr>
      <w:autoSpaceDE w:val="0"/>
      <w:autoSpaceDN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A137F"/>
    <w:rPr>
      <w:b/>
      <w:bCs/>
    </w:rPr>
  </w:style>
  <w:style w:type="paragraph" w:styleId="NoSpacing">
    <w:name w:val="No Spacing"/>
    <w:link w:val="NoSpacingChar"/>
    <w:uiPriority w:val="1"/>
    <w:qFormat/>
    <w:rsid w:val="004A13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137F"/>
  </w:style>
  <w:style w:type="paragraph" w:styleId="Header">
    <w:name w:val="header"/>
    <w:basedOn w:val="Normal"/>
    <w:link w:val="HeaderChar"/>
    <w:uiPriority w:val="99"/>
    <w:unhideWhenUsed/>
    <w:rsid w:val="004A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7F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7F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</cp:revision>
  <dcterms:created xsi:type="dcterms:W3CDTF">2012-02-18T18:08:00Z</dcterms:created>
  <dcterms:modified xsi:type="dcterms:W3CDTF">2012-02-18T18:10:00Z</dcterms:modified>
</cp:coreProperties>
</file>